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5789" w:rsidRDefault="00257FB6">
      <w:pPr>
        <w:pStyle w:val="2"/>
        <w:keepNext w:val="0"/>
        <w:keepLines w:val="0"/>
        <w:spacing w:before="0" w:after="0" w:line="360" w:lineRule="auto"/>
        <w:rPr>
          <w:color w:val="172B4D"/>
          <w:sz w:val="40"/>
          <w:szCs w:val="40"/>
        </w:rPr>
      </w:pPr>
      <w:bookmarkStart w:id="0" w:name="_3gsdexqtszre" w:colFirst="0" w:colLast="0"/>
      <w:bookmarkEnd w:id="0"/>
      <w:r>
        <w:rPr>
          <w:color w:val="172B4D"/>
          <w:sz w:val="40"/>
          <w:szCs w:val="40"/>
        </w:rPr>
        <w:t xml:space="preserve">Реквизиты </w:t>
      </w:r>
    </w:p>
    <w:p w14:paraId="00000004" w14:textId="7E102133" w:rsidR="00985789" w:rsidRDefault="00257FB6">
      <w:pPr>
        <w:spacing w:before="160"/>
        <w:rPr>
          <w:color w:val="172B4D"/>
          <w:sz w:val="28"/>
          <w:szCs w:val="28"/>
        </w:rPr>
      </w:pPr>
      <w:r>
        <w:rPr>
          <w:color w:val="172B4D"/>
          <w:sz w:val="28"/>
          <w:szCs w:val="28"/>
        </w:rPr>
        <w:t>Открытое акционерное общество</w:t>
      </w:r>
      <w:r w:rsidR="00D43DED">
        <w:rPr>
          <w:color w:val="172B4D"/>
          <w:sz w:val="28"/>
          <w:szCs w:val="28"/>
        </w:rPr>
        <w:br/>
      </w:r>
      <w:r>
        <w:rPr>
          <w:color w:val="172B4D"/>
          <w:sz w:val="28"/>
          <w:szCs w:val="28"/>
        </w:rPr>
        <w:t>«ИнДев Солюшенс»</w:t>
      </w:r>
      <w:r w:rsidR="00D43DED">
        <w:rPr>
          <w:color w:val="172B4D"/>
          <w:sz w:val="28"/>
          <w:szCs w:val="28"/>
        </w:rPr>
        <w:br/>
      </w:r>
      <w:r>
        <w:rPr>
          <w:color w:val="172B4D"/>
          <w:sz w:val="28"/>
          <w:szCs w:val="28"/>
        </w:rPr>
        <w:t>(ОАО «ИнДев Солюшенс»)</w:t>
      </w:r>
    </w:p>
    <w:p w14:paraId="00000006" w14:textId="1AF405A0" w:rsidR="00985789" w:rsidRDefault="00257FB6">
      <w:pPr>
        <w:spacing w:before="160"/>
        <w:rPr>
          <w:color w:val="172B4D"/>
          <w:sz w:val="28"/>
          <w:szCs w:val="28"/>
        </w:rPr>
      </w:pPr>
      <w:r>
        <w:rPr>
          <w:color w:val="172B4D"/>
          <w:sz w:val="28"/>
          <w:szCs w:val="28"/>
        </w:rPr>
        <w:t xml:space="preserve">ул. Карла Маркса, 29-2, </w:t>
      </w:r>
      <w:proofErr w:type="spellStart"/>
      <w:r>
        <w:rPr>
          <w:color w:val="172B4D"/>
          <w:sz w:val="28"/>
          <w:szCs w:val="28"/>
        </w:rPr>
        <w:t>каб</w:t>
      </w:r>
      <w:proofErr w:type="spellEnd"/>
      <w:r>
        <w:rPr>
          <w:color w:val="172B4D"/>
          <w:sz w:val="28"/>
          <w:szCs w:val="28"/>
        </w:rPr>
        <w:t>. 2-4,</w:t>
      </w:r>
      <w:r w:rsidR="00D43DED">
        <w:rPr>
          <w:color w:val="172B4D"/>
          <w:sz w:val="28"/>
          <w:szCs w:val="28"/>
        </w:rPr>
        <w:br/>
      </w:r>
      <w:r>
        <w:rPr>
          <w:color w:val="172B4D"/>
          <w:sz w:val="28"/>
          <w:szCs w:val="28"/>
        </w:rPr>
        <w:t>220030, г. Минск</w:t>
      </w:r>
    </w:p>
    <w:p w14:paraId="4CFA9EDB" w14:textId="774E2F0D" w:rsidR="00D43DED" w:rsidRDefault="00D43DED" w:rsidP="00D43DED">
      <w:pPr>
        <w:spacing w:before="160"/>
        <w:rPr>
          <w:color w:val="172B4D"/>
          <w:sz w:val="28"/>
          <w:szCs w:val="28"/>
        </w:rPr>
      </w:pPr>
      <w:r w:rsidRPr="00D43DED">
        <w:rPr>
          <w:color w:val="172B4D"/>
          <w:sz w:val="28"/>
          <w:szCs w:val="28"/>
        </w:rPr>
        <w:t xml:space="preserve">почтовый адрес: </w:t>
      </w:r>
      <w:r>
        <w:rPr>
          <w:color w:val="172B4D"/>
          <w:sz w:val="28"/>
          <w:szCs w:val="28"/>
        </w:rPr>
        <w:br/>
      </w:r>
      <w:r w:rsidRPr="00D43DED">
        <w:rPr>
          <w:color w:val="172B4D"/>
          <w:sz w:val="28"/>
          <w:szCs w:val="28"/>
        </w:rPr>
        <w:t>ул. Клары Цеткин, 24-1</w:t>
      </w:r>
      <w:r>
        <w:rPr>
          <w:color w:val="172B4D"/>
          <w:sz w:val="28"/>
          <w:szCs w:val="28"/>
        </w:rPr>
        <w:br/>
      </w:r>
      <w:r w:rsidRPr="00D43DED">
        <w:rPr>
          <w:color w:val="172B4D"/>
          <w:sz w:val="28"/>
          <w:szCs w:val="28"/>
        </w:rPr>
        <w:t>220004, г. Минск</w:t>
      </w:r>
    </w:p>
    <w:p w14:paraId="00000007" w14:textId="77777777" w:rsidR="00985789" w:rsidRDefault="00257FB6">
      <w:pPr>
        <w:spacing w:before="160"/>
        <w:rPr>
          <w:color w:val="0052CC"/>
          <w:sz w:val="28"/>
          <w:szCs w:val="28"/>
        </w:rPr>
      </w:pPr>
      <w:r>
        <w:rPr>
          <w:color w:val="172B4D"/>
          <w:sz w:val="28"/>
          <w:szCs w:val="28"/>
        </w:rPr>
        <w:t xml:space="preserve">тел. (017) 328 60 64; </w:t>
      </w:r>
      <w:proofErr w:type="spellStart"/>
      <w:r>
        <w:rPr>
          <w:color w:val="172B4D"/>
          <w:sz w:val="28"/>
          <w:szCs w:val="28"/>
        </w:rPr>
        <w:t>e-mail</w:t>
      </w:r>
      <w:proofErr w:type="spellEnd"/>
      <w:r>
        <w:rPr>
          <w:color w:val="172B4D"/>
          <w:sz w:val="28"/>
          <w:szCs w:val="28"/>
        </w:rPr>
        <w:t xml:space="preserve">: </w:t>
      </w:r>
      <w:r>
        <w:rPr>
          <w:color w:val="0052CC"/>
          <w:sz w:val="28"/>
          <w:szCs w:val="28"/>
        </w:rPr>
        <w:t>info@indev.by</w:t>
      </w:r>
    </w:p>
    <w:p w14:paraId="0000000C" w14:textId="7411ABCE" w:rsidR="00985789" w:rsidRDefault="00257FB6">
      <w:pPr>
        <w:spacing w:before="160"/>
        <w:rPr>
          <w:color w:val="172B4D"/>
          <w:sz w:val="28"/>
          <w:szCs w:val="28"/>
        </w:rPr>
      </w:pPr>
      <w:r>
        <w:rPr>
          <w:color w:val="172B4D"/>
          <w:sz w:val="28"/>
          <w:szCs w:val="28"/>
        </w:rPr>
        <w:t>УНП 193660531, ОКПО 506646625000</w:t>
      </w:r>
      <w:r w:rsidR="00D43DED">
        <w:rPr>
          <w:color w:val="172B4D"/>
          <w:sz w:val="28"/>
          <w:szCs w:val="28"/>
        </w:rPr>
        <w:br/>
      </w:r>
      <w:r>
        <w:rPr>
          <w:color w:val="172B4D"/>
          <w:sz w:val="28"/>
          <w:szCs w:val="28"/>
        </w:rPr>
        <w:t>Р/с BY14</w:t>
      </w:r>
      <w:r w:rsidR="00D43DED">
        <w:rPr>
          <w:color w:val="172B4D"/>
          <w:sz w:val="28"/>
          <w:szCs w:val="28"/>
          <w:lang w:val="en-US"/>
        </w:rPr>
        <w:t xml:space="preserve"> </w:t>
      </w:r>
      <w:r>
        <w:rPr>
          <w:color w:val="172B4D"/>
          <w:sz w:val="28"/>
          <w:szCs w:val="28"/>
        </w:rPr>
        <w:t>BAPB</w:t>
      </w:r>
      <w:r w:rsidR="00D43DED">
        <w:rPr>
          <w:color w:val="172B4D"/>
          <w:sz w:val="28"/>
          <w:szCs w:val="28"/>
          <w:lang w:val="en-US"/>
        </w:rPr>
        <w:t xml:space="preserve"> </w:t>
      </w:r>
      <w:r>
        <w:rPr>
          <w:color w:val="172B4D"/>
          <w:sz w:val="28"/>
          <w:szCs w:val="28"/>
        </w:rPr>
        <w:t>3012</w:t>
      </w:r>
      <w:r w:rsidR="00D43DED">
        <w:rPr>
          <w:color w:val="172B4D"/>
          <w:sz w:val="28"/>
          <w:szCs w:val="28"/>
          <w:lang w:val="en-US"/>
        </w:rPr>
        <w:t xml:space="preserve"> </w:t>
      </w:r>
      <w:r>
        <w:rPr>
          <w:color w:val="172B4D"/>
          <w:sz w:val="28"/>
          <w:szCs w:val="28"/>
        </w:rPr>
        <w:t>9644</w:t>
      </w:r>
      <w:r w:rsidR="00D43DED">
        <w:rPr>
          <w:color w:val="172B4D"/>
          <w:sz w:val="28"/>
          <w:szCs w:val="28"/>
          <w:lang w:val="en-US"/>
        </w:rPr>
        <w:t xml:space="preserve"> </w:t>
      </w:r>
      <w:r>
        <w:rPr>
          <w:color w:val="172B4D"/>
          <w:sz w:val="28"/>
          <w:szCs w:val="28"/>
        </w:rPr>
        <w:t>3001</w:t>
      </w:r>
      <w:r w:rsidR="00D43DED">
        <w:rPr>
          <w:color w:val="172B4D"/>
          <w:sz w:val="28"/>
          <w:szCs w:val="28"/>
          <w:lang w:val="en-US"/>
        </w:rPr>
        <w:t xml:space="preserve"> </w:t>
      </w:r>
      <w:r>
        <w:rPr>
          <w:color w:val="172B4D"/>
          <w:sz w:val="28"/>
          <w:szCs w:val="28"/>
        </w:rPr>
        <w:t>0000</w:t>
      </w:r>
      <w:r w:rsidR="00D43DED">
        <w:rPr>
          <w:color w:val="172B4D"/>
          <w:sz w:val="28"/>
          <w:szCs w:val="28"/>
          <w:lang w:val="en-US"/>
        </w:rPr>
        <w:t xml:space="preserve"> </w:t>
      </w:r>
      <w:r>
        <w:rPr>
          <w:color w:val="172B4D"/>
          <w:sz w:val="28"/>
          <w:szCs w:val="28"/>
        </w:rPr>
        <w:t>0000</w:t>
      </w:r>
      <w:r w:rsidR="00D43DED">
        <w:rPr>
          <w:color w:val="172B4D"/>
          <w:sz w:val="28"/>
          <w:szCs w:val="28"/>
        </w:rPr>
        <w:br/>
      </w:r>
      <w:r>
        <w:rPr>
          <w:color w:val="172B4D"/>
          <w:sz w:val="28"/>
          <w:szCs w:val="28"/>
        </w:rPr>
        <w:t>в ОАО «</w:t>
      </w:r>
      <w:proofErr w:type="spellStart"/>
      <w:r>
        <w:rPr>
          <w:color w:val="172B4D"/>
          <w:sz w:val="28"/>
          <w:szCs w:val="28"/>
        </w:rPr>
        <w:t>Белагропромбанк</w:t>
      </w:r>
      <w:proofErr w:type="spellEnd"/>
      <w:r>
        <w:rPr>
          <w:color w:val="172B4D"/>
          <w:sz w:val="28"/>
          <w:szCs w:val="28"/>
        </w:rPr>
        <w:t>» ЦБУ № 510</w:t>
      </w:r>
      <w:r w:rsidR="00D43DED">
        <w:rPr>
          <w:color w:val="172B4D"/>
          <w:sz w:val="28"/>
          <w:szCs w:val="28"/>
        </w:rPr>
        <w:br/>
      </w:r>
      <w:r>
        <w:rPr>
          <w:color w:val="172B4D"/>
          <w:sz w:val="28"/>
          <w:szCs w:val="28"/>
        </w:rPr>
        <w:t>г. Минск, пр-т. Победителей, 91</w:t>
      </w:r>
      <w:r w:rsidR="00D43DED">
        <w:rPr>
          <w:color w:val="172B4D"/>
          <w:sz w:val="28"/>
          <w:szCs w:val="28"/>
        </w:rPr>
        <w:br/>
      </w:r>
      <w:r>
        <w:rPr>
          <w:color w:val="172B4D"/>
          <w:sz w:val="28"/>
          <w:szCs w:val="28"/>
        </w:rPr>
        <w:t>BIC SWIFT BAPBBY2X</w:t>
      </w:r>
    </w:p>
    <w:p w14:paraId="0000000D" w14:textId="77777777" w:rsidR="00985789" w:rsidRDefault="00985789"/>
    <w:sectPr w:rsidR="009857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89"/>
    <w:rsid w:val="00257FB6"/>
    <w:rsid w:val="00985789"/>
    <w:rsid w:val="00D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73C1"/>
  <w15:docId w15:val="{D9960A70-DD1F-43CD-A183-F6DC121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B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43DE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Klimkov</dc:creator>
  <cp:lastModifiedBy>Roman Klimkov</cp:lastModifiedBy>
  <cp:revision>2</cp:revision>
  <dcterms:created xsi:type="dcterms:W3CDTF">2023-12-07T07:13:00Z</dcterms:created>
  <dcterms:modified xsi:type="dcterms:W3CDTF">2023-12-07T07:13:00Z</dcterms:modified>
</cp:coreProperties>
</file>